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7720B30F"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001F7153">
        <w:rPr>
          <w:rFonts w:ascii="Garamond" w:hAnsi="Garamond" w:cs="Arial"/>
          <w:bCs/>
          <w:sz w:val="24"/>
          <w:szCs w:val="24"/>
          <w:lang w:eastAsia="es-ES"/>
        </w:rPr>
        <w:t>la</w:t>
      </w:r>
      <w:r w:rsidR="00B83750">
        <w:rPr>
          <w:rFonts w:ascii="Garamond" w:hAnsi="Garamond" w:cs="Arial"/>
          <w:bCs/>
          <w:sz w:val="24"/>
          <w:szCs w:val="24"/>
          <w:lang w:eastAsia="es-ES"/>
        </w:rPr>
        <w:t xml:space="preserve"> señor</w:t>
      </w:r>
      <w:r w:rsidR="001F7153">
        <w:rPr>
          <w:rFonts w:ascii="Garamond" w:hAnsi="Garamond" w:cs="Arial"/>
          <w:bCs/>
          <w:sz w:val="24"/>
          <w:szCs w:val="24"/>
          <w:lang w:eastAsia="es-ES"/>
        </w:rPr>
        <w:t>a</w:t>
      </w:r>
      <w:r w:rsidRPr="003D79A0">
        <w:rPr>
          <w:rFonts w:ascii="Garamond" w:hAnsi="Garamond" w:cs="Arial"/>
          <w:b/>
          <w:bCs/>
          <w:sz w:val="24"/>
          <w:szCs w:val="24"/>
          <w:lang w:eastAsia="es-ES"/>
        </w:rPr>
        <w:t xml:space="preserve"> </w:t>
      </w:r>
      <w:r w:rsidR="0056034E" w:rsidRPr="0056034E">
        <w:rPr>
          <w:rFonts w:ascii="Garamond" w:hAnsi="Garamond" w:cs="Arial"/>
          <w:b/>
          <w:bCs/>
          <w:sz w:val="24"/>
          <w:szCs w:val="24"/>
          <w:lang w:eastAsia="es-ES"/>
        </w:rPr>
        <w:t>SILVIA LIBERTAD HERNANDEZ DELGADO</w:t>
      </w:r>
      <w:r w:rsidRPr="003D79A0">
        <w:rPr>
          <w:rFonts w:ascii="Garamond" w:hAnsi="Garamond" w:cs="Arial"/>
          <w:b/>
          <w:bCs/>
          <w:sz w:val="24"/>
          <w:szCs w:val="24"/>
          <w:lang w:eastAsia="es-ES"/>
        </w:rPr>
        <w:t>,</w:t>
      </w:r>
      <w:r w:rsidR="00B83750">
        <w:rPr>
          <w:rFonts w:ascii="Garamond" w:hAnsi="Garamond" w:cs="Arial"/>
          <w:bCs/>
          <w:sz w:val="24"/>
          <w:szCs w:val="24"/>
          <w:lang w:val="es-CO" w:eastAsia="es-ES"/>
        </w:rPr>
        <w:t xml:space="preserve"> identificado</w:t>
      </w:r>
      <w:r w:rsidRPr="003D79A0">
        <w:rPr>
          <w:rFonts w:ascii="Garamond" w:hAnsi="Garamond" w:cs="Arial"/>
          <w:bCs/>
          <w:sz w:val="24"/>
          <w:szCs w:val="24"/>
          <w:lang w:val="es-CO" w:eastAsia="es-ES"/>
        </w:rPr>
        <w:t xml:space="preserve"> con cédula de ciudadanía No.</w:t>
      </w:r>
      <w:r w:rsidRPr="003D79A0">
        <w:rPr>
          <w:rFonts w:ascii="Garamond" w:hAnsi="Garamond" w:cs="Arial"/>
          <w:bCs/>
          <w:sz w:val="24"/>
          <w:szCs w:val="24"/>
          <w:lang w:eastAsia="es-ES"/>
        </w:rPr>
        <w:t xml:space="preserve"> </w:t>
      </w:r>
      <w:r w:rsidR="0056034E" w:rsidRPr="0056034E">
        <w:rPr>
          <w:rFonts w:ascii="Garamond" w:hAnsi="Garamond" w:cs="Arial"/>
          <w:b/>
          <w:bCs/>
          <w:sz w:val="24"/>
          <w:szCs w:val="24"/>
          <w:lang w:eastAsia="es-ES"/>
        </w:rPr>
        <w:t>1</w:t>
      </w:r>
      <w:r w:rsidR="0056034E">
        <w:rPr>
          <w:rFonts w:ascii="Garamond" w:hAnsi="Garamond" w:cs="Arial"/>
          <w:b/>
          <w:bCs/>
          <w:sz w:val="24"/>
          <w:szCs w:val="24"/>
          <w:lang w:eastAsia="es-ES"/>
        </w:rPr>
        <w:t>.</w:t>
      </w:r>
      <w:r w:rsidR="0056034E" w:rsidRPr="0056034E">
        <w:rPr>
          <w:rFonts w:ascii="Garamond" w:hAnsi="Garamond" w:cs="Arial"/>
          <w:b/>
          <w:bCs/>
          <w:sz w:val="24"/>
          <w:szCs w:val="24"/>
          <w:lang w:eastAsia="es-ES"/>
        </w:rPr>
        <w:t>098</w:t>
      </w:r>
      <w:r w:rsidR="0056034E">
        <w:rPr>
          <w:rFonts w:ascii="Garamond" w:hAnsi="Garamond" w:cs="Arial"/>
          <w:b/>
          <w:bCs/>
          <w:sz w:val="24"/>
          <w:szCs w:val="24"/>
          <w:lang w:eastAsia="es-ES"/>
        </w:rPr>
        <w:t>.</w:t>
      </w:r>
      <w:r w:rsidR="0056034E" w:rsidRPr="0056034E">
        <w:rPr>
          <w:rFonts w:ascii="Garamond" w:hAnsi="Garamond" w:cs="Arial"/>
          <w:b/>
          <w:bCs/>
          <w:sz w:val="24"/>
          <w:szCs w:val="24"/>
          <w:lang w:eastAsia="es-ES"/>
        </w:rPr>
        <w:t>817</w:t>
      </w:r>
      <w:r w:rsidR="0056034E">
        <w:rPr>
          <w:rFonts w:ascii="Garamond" w:hAnsi="Garamond" w:cs="Arial"/>
          <w:b/>
          <w:bCs/>
          <w:sz w:val="24"/>
          <w:szCs w:val="24"/>
          <w:lang w:eastAsia="es-ES"/>
        </w:rPr>
        <w:t>.</w:t>
      </w:r>
      <w:r w:rsidR="0056034E" w:rsidRPr="0056034E">
        <w:rPr>
          <w:rFonts w:ascii="Garamond" w:hAnsi="Garamond" w:cs="Arial"/>
          <w:b/>
          <w:bCs/>
          <w:sz w:val="24"/>
          <w:szCs w:val="24"/>
          <w:lang w:eastAsia="es-ES"/>
        </w:rPr>
        <w:t>650</w:t>
      </w:r>
      <w:r w:rsidRPr="0056034E">
        <w:rPr>
          <w:rFonts w:ascii="Garamond" w:hAnsi="Garamond" w:cs="Arial"/>
          <w:bCs/>
          <w:sz w:val="24"/>
          <w:szCs w:val="24"/>
          <w:lang w:val="es-CO" w:eastAsia="es-ES"/>
        </w:rPr>
        <w:t>,</w:t>
      </w:r>
      <w:r w:rsidRPr="0056034E">
        <w:rPr>
          <w:rFonts w:ascii="Garamond" w:hAnsi="Garamond" w:cs="Arial"/>
          <w:bCs/>
          <w:sz w:val="24"/>
          <w:szCs w:val="24"/>
          <w:lang w:eastAsia="es-ES"/>
        </w:rPr>
        <w:t xml:space="preserve"> suscribió el siguiente Contrato de Prestación de Servicios con el Fondo de Desarrollo Local de Ciudad</w:t>
      </w:r>
      <w:r w:rsidRPr="003D79A0">
        <w:rPr>
          <w:rFonts w:ascii="Garamond" w:hAnsi="Garamond" w:cs="Arial"/>
          <w:bCs/>
          <w:sz w:val="24"/>
          <w:szCs w:val="24"/>
          <w:lang w:eastAsia="es-ES"/>
        </w:rPr>
        <w:t xml:space="preserve"> Bolívar, entidad de Derecho Público identificada con el NIT. 899.999.061-9, así:</w:t>
      </w:r>
    </w:p>
    <w:p w14:paraId="37A13385" w14:textId="11A13AAC" w:rsidR="00FB6CF4" w:rsidRPr="00896C04" w:rsidRDefault="00FB6CF4"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356444DF"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56034E">
              <w:rPr>
                <w:rFonts w:ascii="Garamond" w:hAnsi="Garamond" w:cs="Arial"/>
                <w:b/>
                <w:bCs/>
                <w:sz w:val="24"/>
                <w:szCs w:val="24"/>
                <w:lang w:eastAsia="es-ES"/>
              </w:rPr>
              <w:t>1202</w:t>
            </w:r>
            <w:r w:rsidR="00C527E7" w:rsidRPr="00C527E7">
              <w:rPr>
                <w:rFonts w:ascii="Garamond" w:hAnsi="Garamond" w:cs="Arial"/>
                <w:b/>
                <w:bCs/>
                <w:sz w:val="24"/>
                <w:szCs w:val="24"/>
                <w:lang w:eastAsia="es-ES"/>
              </w:rPr>
              <w:t>-20</w:t>
            </w:r>
            <w:r w:rsidR="0056034E">
              <w:rPr>
                <w:rFonts w:ascii="Garamond" w:hAnsi="Garamond" w:cs="Arial"/>
                <w:b/>
                <w:bCs/>
                <w:sz w:val="24"/>
                <w:szCs w:val="24"/>
                <w:lang w:eastAsia="es-ES"/>
              </w:rPr>
              <w:t>24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0576F5EA" w:rsidR="000629F7" w:rsidRPr="00896C04" w:rsidRDefault="0056034E" w:rsidP="006A2365">
            <w:pPr>
              <w:jc w:val="both"/>
              <w:rPr>
                <w:rFonts w:ascii="Garamond" w:hAnsi="Garamond" w:cs="Arial"/>
                <w:i/>
                <w:sz w:val="24"/>
                <w:szCs w:val="24"/>
                <w:lang w:val="es-CO" w:eastAsia="es-ES"/>
              </w:rPr>
            </w:pPr>
            <w:r w:rsidRPr="0056034E">
              <w:rPr>
                <w:rFonts w:ascii="Garamond" w:hAnsi="Garamond" w:cs="Arial"/>
                <w:i/>
                <w:color w:val="000000"/>
                <w:sz w:val="24"/>
                <w:szCs w:val="24"/>
                <w:lang w:eastAsia="es-CO"/>
              </w:rPr>
              <w:t>PRESTAR LOS SERVICIOS PROFESIONALES EN EL DESARROLLO DE LAS ACTIVIDADES CONCERNIENTES CON LA EJECUCIÓN DE LOS PROYECTOS DE INVERSIÓN AMBIENTAL SOSTENIBLE RELACIONADOS CON HÁBITOS DE CONSUMO Y SEPARACIÓN EN LA FUENTE EN LA LOCALIDAD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410240F6" w:rsidR="000629F7" w:rsidRPr="00896C04" w:rsidRDefault="0056034E" w:rsidP="006A2365">
            <w:pPr>
              <w:jc w:val="both"/>
              <w:rPr>
                <w:rFonts w:ascii="Garamond" w:hAnsi="Garamond" w:cs="Arial"/>
                <w:color w:val="000000"/>
                <w:sz w:val="24"/>
                <w:szCs w:val="24"/>
                <w:lang w:eastAsia="es-CO"/>
              </w:rPr>
            </w:pPr>
            <w:r w:rsidRPr="0056034E">
              <w:rPr>
                <w:rFonts w:ascii="Garamond" w:hAnsi="Garamond" w:cs="Arial"/>
                <w:color w:val="000000"/>
                <w:sz w:val="24"/>
                <w:szCs w:val="24"/>
                <w:lang w:eastAsia="es-CO"/>
              </w:rPr>
              <w:t>1. Planear y supervisar las intervenciones y jornadas para recuperación de puntos críticos por acumulación de escombros, residuos y NFU. 2. Realizar la construcción y el desarrollo de la estrategia pedagógica, unidades didácticas, talleres, capacitaciones y materiales necesarios para implementar los procesos de educación popular en concordancia con las necesidades del proyecto. 3. Realizar las actividades de inspección, vigilancia y control a bodegas de reciclaje, obras de construcción y demolición y establecimientos de comercio que generen arrojos inadecuado de residuos y escombros en espacio público y ZMPA. 4. Realizar un plan de trabajo de acuerdo con las particularidades, con una visión territorial, de la localidad de Ciudad Bolívar. 5. Acompañar la planeación, diseño y ejecución, en articulación con el equipo de trabajo, la formulación del Plan estratégico participativo para el fortalecimiento de las acciones para el fomento de Hábitos de consumo. 6. Apoyar en la identificación de los actores territoriales y acompañar a las organizaciones de reciclaje de la localidad promoviendo nuevos procesos comunitarios 7. Sistematizar la información recolectada de los procesos como talleres, recorridos, operativos y demás que surjan de las actividades operativas de hábitos de consumo. 8. Coordinar la elaboración y diligenciamiento diario de una bitácora con la información del personal en campo, incluyendo la realización de informes técnicos y actualización de bases de datos donde se incluyan registro fotográfico y de ser necesario georreferenciación. 9. Asistir a los procesos de articulación institucional e interinstitucionales, que le sean asignados para el cumplimiento de las metas de los proyectos de inversión ambientales sostenibles. 10. Asistir a las reuniones a las que sea citado o designado, para la atención de los asuntos relacionados con el objeto contractual. 11. Realizar las visitas técnicas requeridas para identificación de puntos críticos, derechos de petición y demás solicitudes de la comunidad de Ciudad Bolívar. 12.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6D083E10" w:rsidR="000629F7" w:rsidRPr="002B33B8" w:rsidRDefault="00FB6CF4" w:rsidP="005C7433">
            <w:pPr>
              <w:jc w:val="center"/>
              <w:rPr>
                <w:rFonts w:ascii="Garamond" w:hAnsi="Garamond" w:cs="Arial"/>
                <w:bCs/>
                <w:sz w:val="22"/>
                <w:szCs w:val="22"/>
                <w:lang w:val="es-CO" w:eastAsia="es-ES"/>
              </w:rPr>
            </w:pPr>
            <w:r>
              <w:rPr>
                <w:rFonts w:ascii="Garamond" w:hAnsi="Garamond" w:cs="Arial"/>
                <w:bCs/>
                <w:sz w:val="22"/>
                <w:szCs w:val="22"/>
                <w:lang w:val="es-CO" w:eastAsia="es-ES"/>
              </w:rPr>
              <w:t>20 DE SEPTIEMBRE DE 2024</w:t>
            </w:r>
          </w:p>
        </w:tc>
      </w:tr>
      <w:tr w:rsidR="000629F7" w:rsidRPr="00896C04" w14:paraId="3F94FE3B" w14:textId="77777777" w:rsidTr="00BE364A">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3EEF95A8" w:rsidR="000629F7" w:rsidRPr="002B33B8" w:rsidRDefault="0056034E" w:rsidP="009D7E3E">
            <w:pPr>
              <w:jc w:val="center"/>
              <w:rPr>
                <w:rFonts w:ascii="Garamond" w:hAnsi="Garamond" w:cs="Arial"/>
                <w:bCs/>
                <w:sz w:val="22"/>
                <w:szCs w:val="22"/>
                <w:lang w:eastAsia="es-ES"/>
              </w:rPr>
            </w:pPr>
            <w:r w:rsidRPr="0056034E">
              <w:rPr>
                <w:rFonts w:ascii="Garamond" w:hAnsi="Garamond" w:cs="Arial"/>
                <w:bCs/>
                <w:sz w:val="22"/>
                <w:szCs w:val="22"/>
                <w:lang w:eastAsia="es-ES"/>
              </w:rPr>
              <w:t>CUATRO (4)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0887C8B6" w:rsidR="000629F7" w:rsidRPr="002B33B8" w:rsidRDefault="00FB6CF4" w:rsidP="00EB4327">
            <w:pPr>
              <w:jc w:val="center"/>
              <w:rPr>
                <w:rFonts w:ascii="Garamond" w:hAnsi="Garamond" w:cs="Arial"/>
                <w:bCs/>
                <w:sz w:val="22"/>
                <w:szCs w:val="22"/>
                <w:lang w:val="es-CO" w:eastAsia="es-ES"/>
              </w:rPr>
            </w:pPr>
            <w:r>
              <w:rPr>
                <w:rFonts w:ascii="Garamond" w:hAnsi="Garamond" w:cs="Arial"/>
                <w:bCs/>
                <w:sz w:val="22"/>
                <w:szCs w:val="22"/>
                <w:lang w:val="es-CO" w:eastAsia="es-ES"/>
              </w:rPr>
              <w:t>24 DE SEPTIEMBRE DE 2024</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45072054" w:rsidR="000629F7" w:rsidRPr="002B33B8" w:rsidRDefault="0056034E" w:rsidP="00675005">
            <w:pPr>
              <w:jc w:val="center"/>
              <w:rPr>
                <w:rFonts w:ascii="Garamond" w:hAnsi="Garamond" w:cs="Arial"/>
                <w:bCs/>
                <w:sz w:val="22"/>
                <w:szCs w:val="22"/>
                <w:lang w:eastAsia="es-ES"/>
              </w:rPr>
            </w:pPr>
            <w:r w:rsidRPr="0056034E">
              <w:rPr>
                <w:rFonts w:ascii="Garamond" w:hAnsi="Garamond" w:cs="Arial"/>
                <w:bCs/>
                <w:sz w:val="22"/>
                <w:szCs w:val="22"/>
                <w:lang w:eastAsia="es-ES"/>
              </w:rPr>
              <w:t>VEINTICUATRO MILLONES QUINIENTOS SESENTA Y CINCO MIL QUINIENTOS PESOS M/CTE</w:t>
            </w:r>
            <w:r>
              <w:rPr>
                <w:rFonts w:ascii="Garamond" w:hAnsi="Garamond" w:cs="Arial"/>
                <w:bCs/>
                <w:sz w:val="22"/>
                <w:szCs w:val="22"/>
                <w:lang w:eastAsia="es-ES"/>
              </w:rPr>
              <w:t xml:space="preserve"> (</w:t>
            </w:r>
            <w:r w:rsidRPr="0056034E">
              <w:rPr>
                <w:rFonts w:ascii="Garamond" w:hAnsi="Garamond" w:cs="Arial"/>
                <w:bCs/>
                <w:sz w:val="22"/>
                <w:szCs w:val="22"/>
                <w:lang w:eastAsia="es-ES"/>
              </w:rPr>
              <w:t>$24,565,500</w:t>
            </w:r>
            <w:r>
              <w:rPr>
                <w:rFonts w:ascii="Garamond" w:hAnsi="Garamond" w:cs="Arial"/>
                <w:bCs/>
                <w:sz w:val="22"/>
                <w:szCs w:val="22"/>
                <w:lang w:eastAsia="es-ES"/>
              </w:rPr>
              <w:t>)</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7FF15C75" w:rsidR="000629F7" w:rsidRPr="002B33B8" w:rsidRDefault="0056034E" w:rsidP="0056034E">
            <w:pPr>
              <w:jc w:val="center"/>
              <w:rPr>
                <w:rFonts w:ascii="Garamond" w:hAnsi="Garamond" w:cs="Arial"/>
                <w:bCs/>
                <w:sz w:val="22"/>
                <w:szCs w:val="22"/>
                <w:lang w:val="es-CO" w:eastAsia="es-ES"/>
              </w:rPr>
            </w:pPr>
            <w:r w:rsidRPr="0056034E">
              <w:rPr>
                <w:rFonts w:ascii="Garamond" w:hAnsi="Garamond" w:cs="Arial"/>
                <w:bCs/>
                <w:sz w:val="22"/>
                <w:szCs w:val="22"/>
                <w:lang w:val="es-CO" w:eastAsia="es-ES"/>
              </w:rPr>
              <w:t>CINCO MILLONES CUATROCIENTOS CINCUENTA Y NUEVE MIL PESOS M/CTE</w:t>
            </w:r>
            <w:r>
              <w:rPr>
                <w:rFonts w:ascii="Garamond" w:hAnsi="Garamond" w:cs="Arial"/>
                <w:bCs/>
                <w:sz w:val="22"/>
                <w:szCs w:val="22"/>
                <w:lang w:val="es-CO" w:eastAsia="es-ES"/>
              </w:rPr>
              <w:t xml:space="preserve"> (</w:t>
            </w:r>
            <w:r w:rsidRPr="0056034E">
              <w:rPr>
                <w:rFonts w:ascii="Garamond" w:hAnsi="Garamond" w:cs="Arial"/>
                <w:bCs/>
                <w:sz w:val="22"/>
                <w:szCs w:val="22"/>
                <w:lang w:val="es-CO" w:eastAsia="es-ES"/>
              </w:rPr>
              <w:t>$5,459,000</w:t>
            </w:r>
            <w:r>
              <w:rPr>
                <w:rFonts w:ascii="Garamond" w:hAnsi="Garamond" w:cs="Arial"/>
                <w:bCs/>
                <w:sz w:val="22"/>
                <w:szCs w:val="22"/>
                <w:lang w:val="es-CO" w:eastAsia="es-ES"/>
              </w:rPr>
              <w:t>)</w:t>
            </w:r>
          </w:p>
        </w:tc>
      </w:tr>
      <w:tr w:rsidR="00675005" w:rsidRPr="00896C04" w14:paraId="480802A8" w14:textId="77777777" w:rsidTr="00BE364A">
        <w:trPr>
          <w:trHeight w:val="295"/>
        </w:trPr>
        <w:tc>
          <w:tcPr>
            <w:tcW w:w="4373" w:type="dxa"/>
            <w:vAlign w:val="center"/>
          </w:tcPr>
          <w:p w14:paraId="47618ADB" w14:textId="0D87502D" w:rsidR="00675005" w:rsidRPr="00896C04" w:rsidRDefault="00675005" w:rsidP="00675005">
            <w:pPr>
              <w:jc w:val="center"/>
              <w:rPr>
                <w:rFonts w:ascii="Garamond" w:hAnsi="Garamond" w:cs="Arial"/>
                <w:b/>
                <w:bCs/>
                <w:sz w:val="24"/>
                <w:szCs w:val="24"/>
                <w:lang w:eastAsia="es-ES"/>
              </w:rPr>
            </w:pPr>
            <w:r>
              <w:rPr>
                <w:rFonts w:ascii="Garamond" w:hAnsi="Garamond"/>
                <w:b/>
                <w:color w:val="000000" w:themeColor="text1"/>
                <w:sz w:val="22"/>
                <w:szCs w:val="22"/>
              </w:rPr>
              <w:t>CESIÓN</w:t>
            </w:r>
            <w:r w:rsidRPr="00D44046">
              <w:rPr>
                <w:rFonts w:ascii="Garamond" w:hAnsi="Garamond"/>
                <w:b/>
                <w:color w:val="000000" w:themeColor="text1"/>
                <w:sz w:val="22"/>
                <w:szCs w:val="22"/>
              </w:rPr>
              <w:t xml:space="preserve"> </w:t>
            </w:r>
            <w:proofErr w:type="spellStart"/>
            <w:r w:rsidRPr="00D44046">
              <w:rPr>
                <w:rFonts w:ascii="Garamond" w:hAnsi="Garamond"/>
                <w:b/>
                <w:color w:val="000000" w:themeColor="text1"/>
                <w:sz w:val="22"/>
                <w:szCs w:val="22"/>
              </w:rPr>
              <w:t>N°</w:t>
            </w:r>
            <w:proofErr w:type="spellEnd"/>
            <w:r w:rsidRPr="00D44046">
              <w:rPr>
                <w:rFonts w:ascii="Garamond" w:hAnsi="Garamond"/>
                <w:b/>
                <w:color w:val="000000" w:themeColor="text1"/>
                <w:sz w:val="22"/>
                <w:szCs w:val="22"/>
              </w:rPr>
              <w:t xml:space="preserve"> 1</w:t>
            </w:r>
          </w:p>
        </w:tc>
        <w:tc>
          <w:tcPr>
            <w:tcW w:w="5125" w:type="dxa"/>
            <w:vAlign w:val="center"/>
          </w:tcPr>
          <w:p w14:paraId="0418D74B" w14:textId="0CCE4C1E" w:rsidR="00675005" w:rsidRPr="00675005" w:rsidRDefault="00FB6CF4" w:rsidP="00675005">
            <w:pPr>
              <w:jc w:val="center"/>
              <w:rPr>
                <w:rFonts w:ascii="Garamond" w:hAnsi="Garamond" w:cs="Arial"/>
                <w:bCs/>
                <w:sz w:val="22"/>
                <w:szCs w:val="22"/>
                <w:lang w:val="es-CO" w:eastAsia="es-ES"/>
              </w:rPr>
            </w:pPr>
            <w:r>
              <w:rPr>
                <w:rFonts w:ascii="Garamond" w:hAnsi="Garamond" w:cs="Arial"/>
                <w:bCs/>
                <w:sz w:val="22"/>
                <w:szCs w:val="22"/>
                <w:lang w:val="es-CO" w:eastAsia="es-ES"/>
              </w:rPr>
              <w:t>05 DE DICIEMBRE DE 2024</w:t>
            </w:r>
          </w:p>
        </w:tc>
      </w:tr>
      <w:tr w:rsidR="00675005" w:rsidRPr="00896C04" w14:paraId="7591651D" w14:textId="77777777" w:rsidTr="00BE364A">
        <w:trPr>
          <w:trHeight w:val="295"/>
        </w:trPr>
        <w:tc>
          <w:tcPr>
            <w:tcW w:w="4373" w:type="dxa"/>
            <w:vAlign w:val="center"/>
          </w:tcPr>
          <w:p w14:paraId="46F53A30" w14:textId="1B1B7BFB" w:rsidR="00675005" w:rsidRPr="00896C04" w:rsidRDefault="00675005" w:rsidP="00675005">
            <w:pPr>
              <w:jc w:val="center"/>
              <w:rPr>
                <w:rFonts w:ascii="Garamond" w:hAnsi="Garamond" w:cs="Arial"/>
                <w:b/>
                <w:bCs/>
                <w:sz w:val="24"/>
                <w:szCs w:val="24"/>
                <w:lang w:eastAsia="es-ES"/>
              </w:rPr>
            </w:pPr>
            <w:r>
              <w:rPr>
                <w:rFonts w:ascii="Garamond" w:hAnsi="Garamond" w:cs="Arial"/>
                <w:b/>
                <w:bCs/>
                <w:sz w:val="24"/>
                <w:szCs w:val="24"/>
                <w:lang w:eastAsia="es-ES"/>
              </w:rPr>
              <w:t>CEDENTE:</w:t>
            </w:r>
          </w:p>
        </w:tc>
        <w:tc>
          <w:tcPr>
            <w:tcW w:w="5125" w:type="dxa"/>
            <w:vAlign w:val="center"/>
          </w:tcPr>
          <w:p w14:paraId="48C62BF6" w14:textId="2C335E47" w:rsidR="00675005" w:rsidRPr="00675005" w:rsidRDefault="0056034E" w:rsidP="0056034E">
            <w:pPr>
              <w:jc w:val="center"/>
              <w:rPr>
                <w:rFonts w:ascii="Garamond" w:hAnsi="Garamond" w:cs="Arial"/>
                <w:bCs/>
                <w:sz w:val="22"/>
                <w:szCs w:val="22"/>
                <w:lang w:val="es-CO" w:eastAsia="es-ES"/>
              </w:rPr>
            </w:pPr>
            <w:r w:rsidRPr="0056034E">
              <w:rPr>
                <w:rFonts w:ascii="Garamond" w:hAnsi="Garamond" w:cs="Arial"/>
                <w:bCs/>
                <w:sz w:val="22"/>
                <w:szCs w:val="22"/>
                <w:lang w:val="es-CO" w:eastAsia="es-ES"/>
              </w:rPr>
              <w:t>SERGIO GUILLERMO HERNANDEZ DELGADO</w:t>
            </w:r>
          </w:p>
        </w:tc>
      </w:tr>
      <w:tr w:rsidR="00675005" w:rsidRPr="00896C04" w14:paraId="626AE8D5" w14:textId="77777777" w:rsidTr="00BE364A">
        <w:trPr>
          <w:trHeight w:val="295"/>
        </w:trPr>
        <w:tc>
          <w:tcPr>
            <w:tcW w:w="4373" w:type="dxa"/>
            <w:vAlign w:val="center"/>
          </w:tcPr>
          <w:p w14:paraId="4938A7B8" w14:textId="0870176A" w:rsidR="00675005" w:rsidRPr="00896C04" w:rsidRDefault="00675005" w:rsidP="00675005">
            <w:pPr>
              <w:jc w:val="center"/>
              <w:rPr>
                <w:rFonts w:ascii="Garamond" w:hAnsi="Garamond" w:cs="Arial"/>
                <w:b/>
                <w:bCs/>
                <w:sz w:val="24"/>
                <w:szCs w:val="24"/>
                <w:lang w:eastAsia="es-ES"/>
              </w:rPr>
            </w:pP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1D871630" w14:textId="371C468B" w:rsidR="00675005" w:rsidRPr="00675005" w:rsidRDefault="0056034E" w:rsidP="0056034E">
            <w:pPr>
              <w:jc w:val="center"/>
              <w:rPr>
                <w:rFonts w:ascii="Garamond" w:hAnsi="Garamond" w:cs="Arial"/>
                <w:bCs/>
                <w:sz w:val="22"/>
                <w:szCs w:val="22"/>
                <w:lang w:val="es-CO" w:eastAsia="es-ES"/>
              </w:rPr>
            </w:pPr>
            <w:r w:rsidRPr="0056034E">
              <w:rPr>
                <w:rFonts w:ascii="Garamond" w:hAnsi="Garamond" w:cs="Arial"/>
                <w:bCs/>
                <w:sz w:val="22"/>
                <w:szCs w:val="22"/>
                <w:lang w:val="es-CO" w:eastAsia="es-ES"/>
              </w:rPr>
              <w:t>SILVIA LIBERTAD HERNANDEZ DELGADO</w:t>
            </w:r>
          </w:p>
        </w:tc>
      </w:tr>
      <w:tr w:rsidR="00675005" w:rsidRPr="00896C04" w14:paraId="261EECFB" w14:textId="77777777" w:rsidTr="00BE364A">
        <w:trPr>
          <w:trHeight w:val="295"/>
        </w:trPr>
        <w:tc>
          <w:tcPr>
            <w:tcW w:w="4373" w:type="dxa"/>
            <w:vAlign w:val="center"/>
          </w:tcPr>
          <w:p w14:paraId="4D1BB9A8" w14:textId="27550C3E" w:rsidR="00675005" w:rsidRDefault="00675005" w:rsidP="00675005">
            <w:pPr>
              <w:jc w:val="center"/>
              <w:rPr>
                <w:rFonts w:ascii="Garamond" w:hAnsi="Garamond"/>
                <w:b/>
                <w:sz w:val="24"/>
                <w:szCs w:val="24"/>
              </w:rPr>
            </w:pPr>
            <w:r>
              <w:rPr>
                <w:rFonts w:ascii="Garamond" w:hAnsi="Garamond" w:cs="Arial"/>
                <w:b/>
                <w:bCs/>
                <w:sz w:val="24"/>
                <w:szCs w:val="24"/>
                <w:lang w:eastAsia="es-ES"/>
              </w:rPr>
              <w:t xml:space="preserve">PLAZO EJECUTADO POR LA </w:t>
            </w: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3BAE3B1F" w14:textId="485AAA35" w:rsidR="00675005" w:rsidRPr="002B33B8" w:rsidRDefault="00FB6CF4" w:rsidP="00AF5578">
            <w:pPr>
              <w:jc w:val="center"/>
              <w:rPr>
                <w:rFonts w:ascii="Garamond" w:hAnsi="Garamond" w:cs="Arial"/>
                <w:bCs/>
                <w:sz w:val="22"/>
                <w:szCs w:val="22"/>
                <w:lang w:val="es-CO" w:eastAsia="es-ES"/>
              </w:rPr>
            </w:pPr>
            <w:r>
              <w:rPr>
                <w:rFonts w:ascii="Garamond" w:hAnsi="Garamond" w:cs="Arial"/>
                <w:bCs/>
                <w:sz w:val="22"/>
                <w:szCs w:val="22"/>
                <w:lang w:val="es-CO" w:eastAsia="es-ES"/>
              </w:rPr>
              <w:t>DOS (0</w:t>
            </w:r>
            <w:r w:rsidRPr="00FB6CF4">
              <w:rPr>
                <w:rFonts w:ascii="Garamond" w:hAnsi="Garamond" w:cs="Arial"/>
                <w:bCs/>
                <w:sz w:val="22"/>
                <w:szCs w:val="22"/>
                <w:lang w:val="es-CO" w:eastAsia="es-ES"/>
              </w:rPr>
              <w:t>2</w:t>
            </w:r>
            <w:r>
              <w:rPr>
                <w:rFonts w:ascii="Garamond" w:hAnsi="Garamond" w:cs="Arial"/>
                <w:bCs/>
                <w:sz w:val="22"/>
                <w:szCs w:val="22"/>
                <w:lang w:val="es-CO" w:eastAsia="es-ES"/>
              </w:rPr>
              <w:t>)</w:t>
            </w:r>
            <w:r w:rsidRPr="00FB6CF4">
              <w:rPr>
                <w:rFonts w:ascii="Garamond" w:hAnsi="Garamond" w:cs="Arial"/>
                <w:bCs/>
                <w:sz w:val="22"/>
                <w:szCs w:val="22"/>
                <w:lang w:val="es-CO" w:eastAsia="es-ES"/>
              </w:rPr>
              <w:t xml:space="preserve"> MESES Y </w:t>
            </w:r>
            <w:r>
              <w:rPr>
                <w:rFonts w:ascii="Garamond" w:hAnsi="Garamond" w:cs="Arial"/>
                <w:bCs/>
                <w:sz w:val="22"/>
                <w:szCs w:val="22"/>
                <w:lang w:val="es-CO" w:eastAsia="es-ES"/>
              </w:rPr>
              <w:t>DOS (0</w:t>
            </w:r>
            <w:r w:rsidRPr="00FB6CF4">
              <w:rPr>
                <w:rFonts w:ascii="Garamond" w:hAnsi="Garamond" w:cs="Arial"/>
                <w:bCs/>
                <w:sz w:val="22"/>
                <w:szCs w:val="22"/>
                <w:lang w:val="es-CO" w:eastAsia="es-ES"/>
              </w:rPr>
              <w:t>2</w:t>
            </w:r>
            <w:r>
              <w:rPr>
                <w:rFonts w:ascii="Garamond" w:hAnsi="Garamond" w:cs="Arial"/>
                <w:bCs/>
                <w:sz w:val="22"/>
                <w:szCs w:val="22"/>
                <w:lang w:val="es-CO" w:eastAsia="es-ES"/>
              </w:rPr>
              <w:t>)</w:t>
            </w:r>
            <w:r w:rsidRPr="00FB6CF4">
              <w:rPr>
                <w:rFonts w:ascii="Garamond" w:hAnsi="Garamond" w:cs="Arial"/>
                <w:bCs/>
                <w:sz w:val="22"/>
                <w:szCs w:val="22"/>
                <w:lang w:val="es-CO" w:eastAsia="es-ES"/>
              </w:rPr>
              <w:t xml:space="preserve"> DÍAS</w:t>
            </w:r>
          </w:p>
        </w:tc>
      </w:tr>
      <w:tr w:rsidR="00675005" w:rsidRPr="00896C04" w14:paraId="6E9E86A0" w14:textId="77777777" w:rsidTr="00BE364A">
        <w:trPr>
          <w:trHeight w:val="295"/>
        </w:trPr>
        <w:tc>
          <w:tcPr>
            <w:tcW w:w="4373" w:type="dxa"/>
            <w:vAlign w:val="center"/>
          </w:tcPr>
          <w:p w14:paraId="55DCA534" w14:textId="04C36A7D" w:rsidR="00675005" w:rsidRDefault="00675005" w:rsidP="00675005">
            <w:pPr>
              <w:jc w:val="center"/>
              <w:rPr>
                <w:rFonts w:ascii="Garamond" w:hAnsi="Garamond"/>
                <w:b/>
                <w:sz w:val="24"/>
                <w:szCs w:val="24"/>
              </w:rPr>
            </w:pPr>
            <w:r>
              <w:rPr>
                <w:rFonts w:ascii="Garamond" w:hAnsi="Garamond" w:cs="Arial"/>
                <w:b/>
                <w:bCs/>
                <w:sz w:val="24"/>
                <w:szCs w:val="24"/>
                <w:lang w:eastAsia="es-ES"/>
              </w:rPr>
              <w:t xml:space="preserve">VALOR EJECUTADO POR LA </w:t>
            </w: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0CBAA026" w14:textId="1C8E13F7" w:rsidR="00675005" w:rsidRPr="002B33B8" w:rsidRDefault="00AF5578" w:rsidP="00675005">
            <w:pPr>
              <w:jc w:val="center"/>
              <w:rPr>
                <w:rFonts w:ascii="Garamond" w:hAnsi="Garamond" w:cs="Arial"/>
                <w:bCs/>
                <w:sz w:val="22"/>
                <w:szCs w:val="22"/>
                <w:lang w:val="es-CO" w:eastAsia="es-ES"/>
              </w:rPr>
            </w:pPr>
            <w:r w:rsidRPr="00AF5578">
              <w:rPr>
                <w:rFonts w:ascii="Garamond" w:hAnsi="Garamond" w:cs="Arial"/>
                <w:bCs/>
                <w:sz w:val="22"/>
                <w:szCs w:val="22"/>
                <w:lang w:val="es-CO" w:eastAsia="es-ES"/>
              </w:rPr>
              <w:t>ONCE MILLONES SEISCIENTOS CUARENTA Y SEIS MIL CIENTO SESENTA Y OCHO MIL PESOS M/CTE ($11.646.168)</w:t>
            </w:r>
          </w:p>
        </w:tc>
      </w:tr>
      <w:tr w:rsidR="0011579C" w:rsidRPr="00896C04" w14:paraId="240AC481" w14:textId="77777777" w:rsidTr="00BE364A">
        <w:trPr>
          <w:trHeight w:val="295"/>
        </w:trPr>
        <w:tc>
          <w:tcPr>
            <w:tcW w:w="4373" w:type="dxa"/>
            <w:vAlign w:val="center"/>
          </w:tcPr>
          <w:p w14:paraId="536D0D5D" w14:textId="2557788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C527E7"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7553136B" w:rsidR="0011579C" w:rsidRPr="002B33B8" w:rsidRDefault="00FB6CF4" w:rsidP="0011579C">
            <w:pPr>
              <w:ind w:right="178"/>
              <w:jc w:val="center"/>
              <w:rPr>
                <w:rFonts w:ascii="Garamond" w:hAnsi="Garamond" w:cs="Arial"/>
                <w:bCs/>
                <w:sz w:val="22"/>
                <w:szCs w:val="22"/>
                <w:lang w:eastAsia="es-ES"/>
              </w:rPr>
            </w:pPr>
            <w:r>
              <w:rPr>
                <w:rFonts w:ascii="Garamond" w:hAnsi="Garamond" w:cs="Arial"/>
                <w:bCs/>
                <w:sz w:val="22"/>
                <w:szCs w:val="22"/>
                <w:lang w:eastAsia="es-ES"/>
              </w:rPr>
              <w:t>07 DE FEBRERO DE 2025</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7CA9FFBE" w:rsidR="0011579C" w:rsidRPr="002B33B8" w:rsidRDefault="00FB6CF4"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2C935E80" w:rsidR="005765FD" w:rsidRDefault="00C42860" w:rsidP="003D79A0">
      <w:pPr>
        <w:spacing w:after="0" w:line="240" w:lineRule="auto"/>
        <w:jc w:val="both"/>
        <w:rPr>
          <w:rFonts w:ascii="Garamond" w:hAnsi="Garamond" w:cs="Arial"/>
          <w:bCs/>
          <w:sz w:val="24"/>
          <w:szCs w:val="24"/>
          <w:lang w:eastAsia="es-ES"/>
        </w:rPr>
      </w:pPr>
      <w:r w:rsidRPr="00C42860">
        <w:rPr>
          <w:rFonts w:ascii="Garamond" w:hAnsi="Garamond" w:cs="Arial"/>
          <w:bCs/>
          <w:sz w:val="24"/>
          <w:szCs w:val="24"/>
          <w:lang w:eastAsia="es-ES"/>
        </w:rPr>
        <w:t xml:space="preserve">La presente Certificación se expide a solicitud </w:t>
      </w:r>
      <w:r w:rsidR="0056034E" w:rsidRPr="00C42860">
        <w:rPr>
          <w:rFonts w:ascii="Garamond" w:hAnsi="Garamond" w:cs="Arial"/>
          <w:bCs/>
          <w:sz w:val="24"/>
          <w:szCs w:val="24"/>
          <w:lang w:eastAsia="es-ES"/>
        </w:rPr>
        <w:t>de</w:t>
      </w:r>
      <w:r w:rsidR="0056034E">
        <w:rPr>
          <w:rFonts w:ascii="Garamond" w:hAnsi="Garamond" w:cs="Arial"/>
          <w:bCs/>
          <w:sz w:val="24"/>
          <w:szCs w:val="24"/>
          <w:lang w:eastAsia="es-ES"/>
        </w:rPr>
        <w:t xml:space="preserve"> la</w:t>
      </w:r>
      <w:r w:rsidR="0056034E" w:rsidRPr="00C42860">
        <w:rPr>
          <w:rFonts w:ascii="Garamond" w:hAnsi="Garamond" w:cs="Arial"/>
          <w:bCs/>
          <w:sz w:val="24"/>
          <w:szCs w:val="24"/>
          <w:lang w:eastAsia="es-ES"/>
        </w:rPr>
        <w:t xml:space="preserve"> señora</w:t>
      </w:r>
      <w:r w:rsidRPr="00C42860">
        <w:rPr>
          <w:rFonts w:ascii="Garamond" w:hAnsi="Garamond" w:cs="Arial"/>
          <w:bCs/>
          <w:sz w:val="24"/>
          <w:szCs w:val="24"/>
          <w:lang w:eastAsia="es-ES"/>
        </w:rPr>
        <w:t xml:space="preserve"> </w:t>
      </w:r>
      <w:r w:rsidR="00FB6CF4" w:rsidRPr="0056034E">
        <w:rPr>
          <w:rFonts w:ascii="Garamond" w:hAnsi="Garamond" w:cs="Arial"/>
          <w:b/>
          <w:bCs/>
          <w:sz w:val="24"/>
          <w:szCs w:val="24"/>
          <w:lang w:eastAsia="es-ES"/>
        </w:rPr>
        <w:t>SILVIA LIBERTAD HERNANDEZ DELGADO</w:t>
      </w:r>
      <w:r w:rsidRPr="00732E04">
        <w:rPr>
          <w:rFonts w:ascii="Garamond" w:hAnsi="Garamond" w:cs="Arial"/>
          <w:bCs/>
          <w:sz w:val="24"/>
          <w:szCs w:val="24"/>
          <w:lang w:eastAsia="es-ES"/>
        </w:rPr>
        <w:t xml:space="preserve">, </w:t>
      </w:r>
      <w:r w:rsidR="002B0F0A" w:rsidRPr="00732E04">
        <w:rPr>
          <w:rFonts w:ascii="Garamond" w:hAnsi="Garamond" w:cs="Arial"/>
          <w:bCs/>
          <w:sz w:val="24"/>
          <w:szCs w:val="24"/>
          <w:lang w:eastAsia="es-ES"/>
        </w:rPr>
        <w:t>a los</w:t>
      </w:r>
      <w:r w:rsidR="002B0F0A" w:rsidRPr="002B0F0A">
        <w:rPr>
          <w:rFonts w:ascii="Garamond" w:hAnsi="Garamond" w:cs="Arial"/>
          <w:bCs/>
          <w:sz w:val="24"/>
          <w:szCs w:val="24"/>
          <w:lang w:eastAsia="es-ES"/>
        </w:rPr>
        <w:t xml:space="preserve"> </w:t>
      </w:r>
      <w:r w:rsidR="00FB6CF4">
        <w:rPr>
          <w:rFonts w:ascii="Garamond" w:hAnsi="Garamond" w:cs="Arial"/>
          <w:bCs/>
          <w:sz w:val="24"/>
          <w:szCs w:val="24"/>
          <w:lang w:eastAsia="es-ES"/>
        </w:rPr>
        <w:t>nueve</w:t>
      </w:r>
      <w:r w:rsidR="002B0F0A" w:rsidRPr="002B0F0A">
        <w:rPr>
          <w:rFonts w:ascii="Garamond" w:hAnsi="Garamond" w:cs="Arial"/>
          <w:bCs/>
          <w:sz w:val="24"/>
          <w:szCs w:val="24"/>
          <w:lang w:eastAsia="es-ES"/>
        </w:rPr>
        <w:t xml:space="preserve"> (</w:t>
      </w:r>
      <w:r w:rsidR="00FB6CF4">
        <w:rPr>
          <w:rFonts w:ascii="Garamond" w:hAnsi="Garamond" w:cs="Arial"/>
          <w:bCs/>
          <w:sz w:val="24"/>
          <w:szCs w:val="24"/>
          <w:lang w:eastAsia="es-ES"/>
        </w:rPr>
        <w:t>09</w:t>
      </w:r>
      <w:r w:rsidR="002B0F0A" w:rsidRPr="002B0F0A">
        <w:rPr>
          <w:rFonts w:ascii="Garamond" w:hAnsi="Garamond" w:cs="Arial"/>
          <w:bCs/>
          <w:sz w:val="24"/>
          <w:szCs w:val="24"/>
          <w:lang w:eastAsia="es-ES"/>
        </w:rPr>
        <w:t xml:space="preserve">) días del mes de </w:t>
      </w:r>
      <w:r w:rsidR="00FB6CF4">
        <w:rPr>
          <w:rFonts w:ascii="Garamond" w:hAnsi="Garamond" w:cs="Arial"/>
          <w:bCs/>
          <w:sz w:val="24"/>
          <w:szCs w:val="24"/>
          <w:lang w:eastAsia="es-ES"/>
        </w:rPr>
        <w:t>julio</w:t>
      </w:r>
      <w:r w:rsidR="002B0F0A" w:rsidRPr="002B0F0A">
        <w:rPr>
          <w:rFonts w:ascii="Garamond" w:hAnsi="Garamond" w:cs="Arial"/>
          <w:bCs/>
          <w:sz w:val="24"/>
          <w:szCs w:val="24"/>
          <w:lang w:eastAsia="es-ES"/>
        </w:rPr>
        <w:t xml:space="preserve"> de dos mil veintiséis (2026)</w:t>
      </w:r>
      <w:r w:rsidRPr="00C42860">
        <w:rPr>
          <w:rFonts w:ascii="Garamond" w:hAnsi="Garamond" w:cs="Arial"/>
          <w:bCs/>
          <w:sz w:val="24"/>
          <w:szCs w:val="24"/>
          <w:lang w:eastAsia="es-ES"/>
        </w:rPr>
        <w:t xml:space="preserve">.  </w:t>
      </w:r>
    </w:p>
    <w:p w14:paraId="29C42D13" w14:textId="77777777" w:rsidR="00C42860" w:rsidRPr="003D79A0" w:rsidRDefault="00C42860"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1B507B0"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Proyecto: Carmen Eugenia Bravo Obando – Contratista – Contratación – CPS-318-2026.</w:t>
      </w:r>
    </w:p>
    <w:p w14:paraId="08F4C5E7"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 xml:space="preserve">Revisó:   Mónica García Mendieta-Contratista - Contratación- CPS-020-2026.                 </w:t>
      </w:r>
    </w:p>
    <w:p w14:paraId="3158F607"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Revisó: Sergio Eulises Páez Villalba - Contratista Despacho CPS-001-2026</w:t>
      </w:r>
    </w:p>
    <w:p w14:paraId="3CE32C7B" w14:textId="77777777" w:rsidR="002A1808" w:rsidRPr="002A1808" w:rsidRDefault="002A1808" w:rsidP="002A1808">
      <w:pPr>
        <w:spacing w:after="0" w:line="240" w:lineRule="auto"/>
        <w:jc w:val="both"/>
        <w:rPr>
          <w:rFonts w:ascii="Garamond" w:hAnsi="Garamond" w:cs="Arial"/>
          <w:bCs/>
          <w:sz w:val="14"/>
          <w:szCs w:val="14"/>
          <w:lang w:val="es-CO" w:eastAsia="es-ES"/>
        </w:rPr>
      </w:pPr>
    </w:p>
    <w:p w14:paraId="07980F5F" w14:textId="0D91E96F" w:rsidR="009E35CA" w:rsidRPr="00896C04" w:rsidRDefault="009E35CA" w:rsidP="002A1808">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1A5B7" w14:textId="77777777" w:rsidR="001F470B" w:rsidRDefault="001F470B" w:rsidP="0001578B">
      <w:pPr>
        <w:spacing w:after="0" w:line="240" w:lineRule="auto"/>
      </w:pPr>
      <w:r>
        <w:separator/>
      </w:r>
    </w:p>
  </w:endnote>
  <w:endnote w:type="continuationSeparator" w:id="0">
    <w:p w14:paraId="743FEB14" w14:textId="77777777" w:rsidR="001F470B" w:rsidRDefault="001F470B"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C3DEF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CBE2" w14:textId="77777777" w:rsidR="001F470B" w:rsidRDefault="001F470B" w:rsidP="0001578B">
      <w:pPr>
        <w:spacing w:after="0" w:line="240" w:lineRule="auto"/>
      </w:pPr>
      <w:r>
        <w:separator/>
      </w:r>
    </w:p>
  </w:footnote>
  <w:footnote w:type="continuationSeparator" w:id="0">
    <w:p w14:paraId="463D4365" w14:textId="77777777" w:rsidR="001F470B" w:rsidRDefault="001F470B"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2800FD5A"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83750">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83750">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709DC"/>
    <w:rsid w:val="000764DC"/>
    <w:rsid w:val="00091A29"/>
    <w:rsid w:val="0009310D"/>
    <w:rsid w:val="000A3B1C"/>
    <w:rsid w:val="000C12BA"/>
    <w:rsid w:val="000C6316"/>
    <w:rsid w:val="000D39E0"/>
    <w:rsid w:val="000E1CFE"/>
    <w:rsid w:val="00101DB8"/>
    <w:rsid w:val="001051BB"/>
    <w:rsid w:val="00111AF7"/>
    <w:rsid w:val="00113667"/>
    <w:rsid w:val="0011579C"/>
    <w:rsid w:val="00116506"/>
    <w:rsid w:val="00121814"/>
    <w:rsid w:val="001260D3"/>
    <w:rsid w:val="00150A7A"/>
    <w:rsid w:val="00156684"/>
    <w:rsid w:val="00175F87"/>
    <w:rsid w:val="001802A9"/>
    <w:rsid w:val="00192508"/>
    <w:rsid w:val="0019447C"/>
    <w:rsid w:val="00195DEB"/>
    <w:rsid w:val="001B6C0E"/>
    <w:rsid w:val="001C649A"/>
    <w:rsid w:val="001E3742"/>
    <w:rsid w:val="001F3130"/>
    <w:rsid w:val="001F470B"/>
    <w:rsid w:val="001F7153"/>
    <w:rsid w:val="002016D5"/>
    <w:rsid w:val="002140FA"/>
    <w:rsid w:val="0022044E"/>
    <w:rsid w:val="00230916"/>
    <w:rsid w:val="00233A4C"/>
    <w:rsid w:val="00247DED"/>
    <w:rsid w:val="00250A16"/>
    <w:rsid w:val="00254A10"/>
    <w:rsid w:val="00257D1D"/>
    <w:rsid w:val="002666D4"/>
    <w:rsid w:val="00287A59"/>
    <w:rsid w:val="002A093C"/>
    <w:rsid w:val="002A0F42"/>
    <w:rsid w:val="002A1808"/>
    <w:rsid w:val="002A30B5"/>
    <w:rsid w:val="002B0F0A"/>
    <w:rsid w:val="002B33B8"/>
    <w:rsid w:val="002B5ACB"/>
    <w:rsid w:val="002B7F9B"/>
    <w:rsid w:val="002D0F3F"/>
    <w:rsid w:val="002F5471"/>
    <w:rsid w:val="00300D5B"/>
    <w:rsid w:val="00320FDF"/>
    <w:rsid w:val="0032355D"/>
    <w:rsid w:val="00324D30"/>
    <w:rsid w:val="00345AD5"/>
    <w:rsid w:val="00353252"/>
    <w:rsid w:val="00365823"/>
    <w:rsid w:val="00392EAA"/>
    <w:rsid w:val="003A2D7E"/>
    <w:rsid w:val="003A4DD8"/>
    <w:rsid w:val="003C63CB"/>
    <w:rsid w:val="003D121B"/>
    <w:rsid w:val="003D246E"/>
    <w:rsid w:val="003D79A0"/>
    <w:rsid w:val="003E06AC"/>
    <w:rsid w:val="003E3875"/>
    <w:rsid w:val="00433972"/>
    <w:rsid w:val="00454DB8"/>
    <w:rsid w:val="00456929"/>
    <w:rsid w:val="0046359A"/>
    <w:rsid w:val="00464EF7"/>
    <w:rsid w:val="0047057D"/>
    <w:rsid w:val="00487DBB"/>
    <w:rsid w:val="00495EAB"/>
    <w:rsid w:val="004A39A6"/>
    <w:rsid w:val="004C37E9"/>
    <w:rsid w:val="004C4182"/>
    <w:rsid w:val="004D0BC2"/>
    <w:rsid w:val="004E40EC"/>
    <w:rsid w:val="004F09B9"/>
    <w:rsid w:val="004F17D4"/>
    <w:rsid w:val="004F37E4"/>
    <w:rsid w:val="00500B7F"/>
    <w:rsid w:val="00515D8C"/>
    <w:rsid w:val="00522300"/>
    <w:rsid w:val="00532B32"/>
    <w:rsid w:val="0054138A"/>
    <w:rsid w:val="0056034E"/>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5EBD"/>
    <w:rsid w:val="0065260D"/>
    <w:rsid w:val="00652AFA"/>
    <w:rsid w:val="00675005"/>
    <w:rsid w:val="00683C53"/>
    <w:rsid w:val="00692BCB"/>
    <w:rsid w:val="006A2365"/>
    <w:rsid w:val="006A52FC"/>
    <w:rsid w:val="006C13CF"/>
    <w:rsid w:val="006E045F"/>
    <w:rsid w:val="006E3B11"/>
    <w:rsid w:val="006F1B78"/>
    <w:rsid w:val="00701EEB"/>
    <w:rsid w:val="00732E04"/>
    <w:rsid w:val="007406F9"/>
    <w:rsid w:val="00754ADE"/>
    <w:rsid w:val="0077536C"/>
    <w:rsid w:val="00780723"/>
    <w:rsid w:val="007929EB"/>
    <w:rsid w:val="007933D2"/>
    <w:rsid w:val="007975AD"/>
    <w:rsid w:val="007C291D"/>
    <w:rsid w:val="007C516A"/>
    <w:rsid w:val="007D3CC3"/>
    <w:rsid w:val="007D3E48"/>
    <w:rsid w:val="007D5FEE"/>
    <w:rsid w:val="007D6351"/>
    <w:rsid w:val="007D6466"/>
    <w:rsid w:val="007F650C"/>
    <w:rsid w:val="00807E1F"/>
    <w:rsid w:val="00832DED"/>
    <w:rsid w:val="008430AE"/>
    <w:rsid w:val="008440AA"/>
    <w:rsid w:val="00862AB1"/>
    <w:rsid w:val="008744BB"/>
    <w:rsid w:val="008909C5"/>
    <w:rsid w:val="00893496"/>
    <w:rsid w:val="00894728"/>
    <w:rsid w:val="00896C04"/>
    <w:rsid w:val="008A6452"/>
    <w:rsid w:val="008C5786"/>
    <w:rsid w:val="008D125C"/>
    <w:rsid w:val="008D1F2A"/>
    <w:rsid w:val="008D49B1"/>
    <w:rsid w:val="008D6E95"/>
    <w:rsid w:val="008F143F"/>
    <w:rsid w:val="008F18DF"/>
    <w:rsid w:val="008F2F09"/>
    <w:rsid w:val="008F3BC1"/>
    <w:rsid w:val="008F6D73"/>
    <w:rsid w:val="0090423D"/>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D7E3E"/>
    <w:rsid w:val="009E35CA"/>
    <w:rsid w:val="009F31FC"/>
    <w:rsid w:val="009F6894"/>
    <w:rsid w:val="00A072C1"/>
    <w:rsid w:val="00A247CB"/>
    <w:rsid w:val="00A6101A"/>
    <w:rsid w:val="00A8302A"/>
    <w:rsid w:val="00A95023"/>
    <w:rsid w:val="00A959B8"/>
    <w:rsid w:val="00AA5BD8"/>
    <w:rsid w:val="00AB7402"/>
    <w:rsid w:val="00AC50AF"/>
    <w:rsid w:val="00AD33B9"/>
    <w:rsid w:val="00AF23B5"/>
    <w:rsid w:val="00AF5578"/>
    <w:rsid w:val="00B17CF3"/>
    <w:rsid w:val="00B4373C"/>
    <w:rsid w:val="00B62873"/>
    <w:rsid w:val="00B746DA"/>
    <w:rsid w:val="00B83750"/>
    <w:rsid w:val="00B969A9"/>
    <w:rsid w:val="00B9714F"/>
    <w:rsid w:val="00BA0C1D"/>
    <w:rsid w:val="00BA425E"/>
    <w:rsid w:val="00BA5CF7"/>
    <w:rsid w:val="00BA6B50"/>
    <w:rsid w:val="00BB4531"/>
    <w:rsid w:val="00BB571A"/>
    <w:rsid w:val="00BC2D3A"/>
    <w:rsid w:val="00BD5AF1"/>
    <w:rsid w:val="00BE0A77"/>
    <w:rsid w:val="00BE364A"/>
    <w:rsid w:val="00C01528"/>
    <w:rsid w:val="00C079F0"/>
    <w:rsid w:val="00C10A27"/>
    <w:rsid w:val="00C2288A"/>
    <w:rsid w:val="00C23CE9"/>
    <w:rsid w:val="00C24674"/>
    <w:rsid w:val="00C34E45"/>
    <w:rsid w:val="00C3562C"/>
    <w:rsid w:val="00C42860"/>
    <w:rsid w:val="00C52002"/>
    <w:rsid w:val="00C527E7"/>
    <w:rsid w:val="00C61E7D"/>
    <w:rsid w:val="00C62C5C"/>
    <w:rsid w:val="00C639B5"/>
    <w:rsid w:val="00CC33E7"/>
    <w:rsid w:val="00CD0523"/>
    <w:rsid w:val="00D02A8F"/>
    <w:rsid w:val="00D16271"/>
    <w:rsid w:val="00D36C9D"/>
    <w:rsid w:val="00D40361"/>
    <w:rsid w:val="00D566B4"/>
    <w:rsid w:val="00D6149D"/>
    <w:rsid w:val="00D6305A"/>
    <w:rsid w:val="00D65377"/>
    <w:rsid w:val="00D80D12"/>
    <w:rsid w:val="00DA3D2B"/>
    <w:rsid w:val="00DA7E49"/>
    <w:rsid w:val="00DC55A7"/>
    <w:rsid w:val="00DF2A79"/>
    <w:rsid w:val="00DF33F4"/>
    <w:rsid w:val="00DF50E1"/>
    <w:rsid w:val="00E236A9"/>
    <w:rsid w:val="00E30BC5"/>
    <w:rsid w:val="00E3386F"/>
    <w:rsid w:val="00E51123"/>
    <w:rsid w:val="00E56E8D"/>
    <w:rsid w:val="00E81B4A"/>
    <w:rsid w:val="00EA6BB9"/>
    <w:rsid w:val="00EB1D5E"/>
    <w:rsid w:val="00EB26B6"/>
    <w:rsid w:val="00EB4327"/>
    <w:rsid w:val="00EC1E92"/>
    <w:rsid w:val="00EC272F"/>
    <w:rsid w:val="00EC574D"/>
    <w:rsid w:val="00EC5AA6"/>
    <w:rsid w:val="00EC65C5"/>
    <w:rsid w:val="00ED0145"/>
    <w:rsid w:val="00ED4167"/>
    <w:rsid w:val="00F0230E"/>
    <w:rsid w:val="00F236DD"/>
    <w:rsid w:val="00F30975"/>
    <w:rsid w:val="00F32350"/>
    <w:rsid w:val="00F47020"/>
    <w:rsid w:val="00F56B3A"/>
    <w:rsid w:val="00F56F5F"/>
    <w:rsid w:val="00F60D95"/>
    <w:rsid w:val="00F72527"/>
    <w:rsid w:val="00F76681"/>
    <w:rsid w:val="00F86529"/>
    <w:rsid w:val="00F908B9"/>
    <w:rsid w:val="00F94D65"/>
    <w:rsid w:val="00F96F90"/>
    <w:rsid w:val="00FB065A"/>
    <w:rsid w:val="00FB6CF4"/>
    <w:rsid w:val="00FC3D9D"/>
    <w:rsid w:val="00FD328D"/>
    <w:rsid w:val="00FD3465"/>
    <w:rsid w:val="00FD41E8"/>
    <w:rsid w:val="00FF5BFB"/>
    <w:rsid w:val="2C21EB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5648FC-7E1D-4290-8EBF-959501B1C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619</Words>
  <Characters>3409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2026-07-09T15:02:00Z</dcterms:created>
  <dcterms:modified xsi:type="dcterms:W3CDTF">2026-07-09T15:02:00Z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